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E912E5" w14:textId="41748720" w:rsidR="00220110" w:rsidRDefault="00220110" w:rsidP="00220110">
      <w:pPr>
        <w:tabs>
          <w:tab w:val="left" w:pos="3599"/>
        </w:tabs>
        <w:autoSpaceDE w:val="0"/>
        <w:autoSpaceDN w:val="0"/>
        <w:spacing w:line="640" w:lineRule="exact"/>
        <w:jc w:val="center"/>
        <w:rPr>
          <w:rFonts w:asciiTheme="majorEastAsia" w:eastAsiaTheme="majorEastAsia" w:hAnsiTheme="majorEastAsia" w:cs="Noto Sans Mono CJK JP Bold"/>
          <w:b/>
          <w:bCs/>
          <w:kern w:val="0"/>
          <w:sz w:val="44"/>
          <w:szCs w:val="44"/>
        </w:rPr>
      </w:pPr>
      <w:r w:rsidRPr="00100EB0">
        <w:rPr>
          <w:rFonts w:asciiTheme="majorEastAsia" w:eastAsiaTheme="majorEastAsia" w:hAnsiTheme="majorEastAsia" w:cs="Noto Sans Mono CJK JP Bold"/>
          <w:b/>
          <w:bCs/>
          <w:kern w:val="0"/>
          <w:sz w:val="44"/>
          <w:szCs w:val="44"/>
        </w:rPr>
        <w:t>SVN 管理系统使用说明</w:t>
      </w:r>
    </w:p>
    <w:p w14:paraId="324BACA1" w14:textId="427DD622" w:rsidR="00383036" w:rsidRPr="00100EB0" w:rsidRDefault="00383036" w:rsidP="00383036">
      <w:pPr>
        <w:autoSpaceDE w:val="0"/>
        <w:autoSpaceDN w:val="0"/>
        <w:spacing w:line="640" w:lineRule="exact"/>
        <w:jc w:val="left"/>
        <w:rPr>
          <w:rFonts w:asciiTheme="majorEastAsia" w:eastAsiaTheme="majorEastAsia" w:hAnsiTheme="majorEastAsia" w:cs="宋体"/>
          <w:b/>
          <w:bCs/>
          <w:kern w:val="0"/>
          <w:sz w:val="32"/>
          <w:szCs w:val="32"/>
        </w:rPr>
      </w:pPr>
      <w:r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一</w:t>
      </w:r>
      <w:r w:rsidRPr="00100EB0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、证书添加</w:t>
      </w:r>
    </w:p>
    <w:p w14:paraId="1C2A77AE" w14:textId="77777777" w:rsidR="00383036" w:rsidRPr="0067443D" w:rsidRDefault="00383036" w:rsidP="00383036">
      <w:pPr>
        <w:autoSpaceDE w:val="0"/>
        <w:autoSpaceDN w:val="0"/>
        <w:spacing w:line="64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67443D">
        <w:rPr>
          <w:rFonts w:asciiTheme="minorEastAsia" w:hAnsiTheme="minorEastAsia" w:cs="宋体" w:hint="eastAsia"/>
          <w:kern w:val="0"/>
          <w:sz w:val="28"/>
          <w:szCs w:val="28"/>
        </w:rPr>
        <w:t>1</w:t>
      </w:r>
      <w:r w:rsidRPr="0067443D">
        <w:rPr>
          <w:rFonts w:asciiTheme="minorEastAsia" w:hAnsiTheme="minorEastAsia" w:cs="宋体"/>
          <w:kern w:val="0"/>
          <w:sz w:val="28"/>
          <w:szCs w:val="28"/>
        </w:rPr>
        <w:t>.</w:t>
      </w:r>
      <w:r w:rsidRPr="0067443D">
        <w:rPr>
          <w:rFonts w:asciiTheme="minorEastAsia" w:hAnsiTheme="minorEastAsia" w:cs="宋体" w:hint="eastAsia"/>
          <w:kern w:val="0"/>
          <w:sz w:val="28"/>
          <w:szCs w:val="28"/>
        </w:rPr>
        <w:t>登陆</w:t>
      </w:r>
      <w:r w:rsidRPr="0067443D">
        <w:rPr>
          <w:rFonts w:asciiTheme="minorEastAsia" w:hAnsiTheme="minorEastAsia" w:cs="宋体"/>
          <w:kern w:val="0"/>
          <w:sz w:val="28"/>
          <w:szCs w:val="28"/>
        </w:rPr>
        <w:t>SVN</w:t>
      </w:r>
      <w:r w:rsidRPr="0067443D">
        <w:rPr>
          <w:rFonts w:asciiTheme="minorEastAsia" w:hAnsiTheme="minorEastAsia" w:cs="宋体" w:hint="eastAsia"/>
          <w:kern w:val="0"/>
          <w:sz w:val="28"/>
          <w:szCs w:val="28"/>
        </w:rPr>
        <w:t>网站中出现安全警告提示框时，遵循以下步骤消除警告。</w:t>
      </w:r>
    </w:p>
    <w:p w14:paraId="243E03DD" w14:textId="77777777" w:rsidR="00383036" w:rsidRDefault="00383036" w:rsidP="00383036">
      <w:pPr>
        <w:jc w:val="center"/>
      </w:pPr>
      <w:r>
        <w:rPr>
          <w:noProof/>
        </w:rPr>
        <w:drawing>
          <wp:inline distT="0" distB="0" distL="0" distR="0" wp14:anchorId="670EB6F5" wp14:editId="3A8DC8D8">
            <wp:extent cx="4890135" cy="2810933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2202" cy="281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EADB" w14:textId="77777777" w:rsidR="00383036" w:rsidRPr="0067443D" w:rsidRDefault="00383036" w:rsidP="00383036">
      <w:pPr>
        <w:ind w:firstLineChars="100" w:firstLine="280"/>
        <w:jc w:val="left"/>
        <w:rPr>
          <w:rFonts w:asciiTheme="minorEastAsia" w:hAnsiTheme="minorEastAsia"/>
          <w:sz w:val="28"/>
          <w:szCs w:val="28"/>
        </w:rPr>
      </w:pPr>
      <w:r w:rsidRPr="0067443D">
        <w:rPr>
          <w:rFonts w:asciiTheme="minorEastAsia" w:hAnsiTheme="minorEastAsia" w:hint="eastAsia"/>
          <w:sz w:val="28"/>
          <w:szCs w:val="28"/>
        </w:rPr>
        <w:t>进入</w:t>
      </w:r>
      <w:r w:rsidRPr="0067443D">
        <w:rPr>
          <w:rFonts w:asciiTheme="minorEastAsia" w:hAnsiTheme="minorEastAsia"/>
          <w:sz w:val="28"/>
          <w:szCs w:val="28"/>
        </w:rPr>
        <w:t>SVN</w:t>
      </w:r>
      <w:r w:rsidRPr="0067443D">
        <w:rPr>
          <w:rFonts w:asciiTheme="minorEastAsia" w:hAnsiTheme="minorEastAsia" w:hint="eastAsia"/>
          <w:sz w:val="28"/>
          <w:szCs w:val="28"/>
        </w:rPr>
        <w:t>登录界面，下载证书后运行安装证书，将证书放入受信任的根证书颁发机构中后完成导入。</w:t>
      </w:r>
    </w:p>
    <w:p w14:paraId="420CCEE4" w14:textId="77777777" w:rsidR="00383036" w:rsidRDefault="00383036" w:rsidP="00383036">
      <w:pPr>
        <w:ind w:firstLineChars="100" w:firstLine="21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5ED943" wp14:editId="0DC1D488">
            <wp:extent cx="4999990" cy="278835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0968" cy="280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DA12" w14:textId="77777777" w:rsidR="00383036" w:rsidRPr="001C4476" w:rsidRDefault="00383036" w:rsidP="00383036">
      <w:pPr>
        <w:ind w:firstLineChars="100" w:firstLine="280"/>
        <w:jc w:val="center"/>
        <w:rPr>
          <w:sz w:val="28"/>
          <w:szCs w:val="28"/>
        </w:rPr>
      </w:pPr>
    </w:p>
    <w:p w14:paraId="77DFA4D3" w14:textId="77777777" w:rsidR="00383036" w:rsidRDefault="00383036" w:rsidP="0038303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031C2D" wp14:editId="5050020D">
            <wp:extent cx="4607560" cy="50800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928" cy="512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2D03" w14:textId="77777777" w:rsidR="00383036" w:rsidRPr="00F675EB" w:rsidRDefault="00383036" w:rsidP="0038303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05A2381" wp14:editId="4D111103">
            <wp:extent cx="4492534" cy="364617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5217" cy="372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A5C8" w14:textId="77777777" w:rsidR="00383036" w:rsidRPr="0067443D" w:rsidRDefault="00383036" w:rsidP="00383036">
      <w:pPr>
        <w:pStyle w:val="a3"/>
        <w:rPr>
          <w:rFonts w:asciiTheme="minorEastAsia" w:eastAsiaTheme="minorEastAsia" w:hAnsiTheme="minorEastAsia" w:cs="宋体"/>
        </w:rPr>
      </w:pPr>
      <w:r w:rsidRPr="0067443D">
        <w:rPr>
          <w:rFonts w:asciiTheme="minorEastAsia" w:eastAsiaTheme="minorEastAsia" w:hAnsiTheme="minorEastAsia" w:cs="宋体" w:hint="eastAsia"/>
        </w:rPr>
        <w:lastRenderedPageBreak/>
        <w:t>2</w:t>
      </w:r>
      <w:r w:rsidRPr="0067443D">
        <w:rPr>
          <w:rFonts w:asciiTheme="minorEastAsia" w:eastAsiaTheme="minorEastAsia" w:hAnsiTheme="minorEastAsia" w:cs="宋体"/>
        </w:rPr>
        <w:t>.</w:t>
      </w:r>
      <w:r w:rsidRPr="0067443D">
        <w:rPr>
          <w:rFonts w:asciiTheme="minorEastAsia" w:eastAsiaTheme="minorEastAsia" w:hAnsiTheme="minorEastAsia" w:cs="宋体" w:hint="eastAsia"/>
        </w:rPr>
        <w:t>在客户端登陆过程中出现以下情况时同样采取上述步骤。</w:t>
      </w:r>
    </w:p>
    <w:p w14:paraId="0DBEAD65" w14:textId="77777777" w:rsidR="00383036" w:rsidRPr="00220110" w:rsidRDefault="00383036" w:rsidP="00383036">
      <w:pPr>
        <w:pStyle w:val="a3"/>
        <w:jc w:val="center"/>
        <w:rPr>
          <w:rFonts w:asciiTheme="minorEastAsia" w:eastAsiaTheme="minorEastAsia" w:hAnsiTheme="minorEastAsia" w:cs="宋体"/>
        </w:rPr>
      </w:pPr>
      <w:r w:rsidRPr="00220110">
        <w:rPr>
          <w:rFonts w:asciiTheme="minorEastAsia" w:eastAsiaTheme="minorEastAsia" w:hAnsiTheme="minorEastAsia" w:cs="宋体"/>
          <w:noProof/>
        </w:rPr>
        <w:drawing>
          <wp:inline distT="0" distB="0" distL="0" distR="0" wp14:anchorId="22C67164" wp14:editId="31F8BFE1">
            <wp:extent cx="4233334" cy="21595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5979" cy="21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C572" w14:textId="3F022066" w:rsidR="00220110" w:rsidRPr="00100EB0" w:rsidRDefault="00383036" w:rsidP="00220110">
      <w:pPr>
        <w:tabs>
          <w:tab w:val="left" w:pos="3599"/>
        </w:tabs>
        <w:autoSpaceDE w:val="0"/>
        <w:autoSpaceDN w:val="0"/>
        <w:spacing w:line="640" w:lineRule="exact"/>
        <w:jc w:val="left"/>
        <w:rPr>
          <w:rFonts w:asciiTheme="majorEastAsia" w:eastAsiaTheme="majorEastAsia" w:hAnsiTheme="majorEastAsia" w:cs="Noto Sans Mono CJK JP Bold"/>
          <w:b/>
          <w:bCs/>
          <w:kern w:val="0"/>
          <w:sz w:val="32"/>
          <w:szCs w:val="32"/>
        </w:rPr>
      </w:pPr>
      <w:r>
        <w:rPr>
          <w:rFonts w:asciiTheme="majorEastAsia" w:eastAsiaTheme="majorEastAsia" w:hAnsiTheme="majorEastAsia" w:cs="Noto Sans Mono CJK JP Bold" w:hint="eastAsia"/>
          <w:b/>
          <w:bCs/>
          <w:kern w:val="0"/>
          <w:sz w:val="32"/>
          <w:szCs w:val="32"/>
        </w:rPr>
        <w:t>二</w:t>
      </w:r>
      <w:r w:rsidR="00220110" w:rsidRPr="00100EB0">
        <w:rPr>
          <w:rFonts w:asciiTheme="majorEastAsia" w:eastAsiaTheme="majorEastAsia" w:hAnsiTheme="majorEastAsia" w:cs="Noto Sans Mono CJK JP Bold"/>
          <w:b/>
          <w:bCs/>
          <w:kern w:val="0"/>
          <w:sz w:val="32"/>
          <w:szCs w:val="32"/>
        </w:rPr>
        <w:t>、</w:t>
      </w:r>
      <w:r w:rsidR="00220110" w:rsidRPr="00100EB0">
        <w:rPr>
          <w:rFonts w:asciiTheme="majorEastAsia" w:eastAsiaTheme="majorEastAsia" w:hAnsiTheme="majorEastAsia" w:cs="Noto Sans Mono CJK JP Bold" w:hint="eastAsia"/>
          <w:b/>
          <w:bCs/>
          <w:kern w:val="0"/>
          <w:sz w:val="32"/>
          <w:szCs w:val="32"/>
        </w:rPr>
        <w:t>网页</w:t>
      </w:r>
      <w:r w:rsidR="00220110" w:rsidRPr="00100EB0">
        <w:rPr>
          <w:rFonts w:asciiTheme="majorEastAsia" w:eastAsiaTheme="majorEastAsia" w:hAnsiTheme="majorEastAsia" w:cs="Noto Sans Mono CJK JP Bold"/>
          <w:b/>
          <w:bCs/>
          <w:kern w:val="0"/>
          <w:sz w:val="32"/>
          <w:szCs w:val="32"/>
        </w:rPr>
        <w:t>使用</w:t>
      </w:r>
      <w:r w:rsidR="00220110" w:rsidRPr="00100EB0">
        <w:rPr>
          <w:rFonts w:asciiTheme="majorEastAsia" w:eastAsiaTheme="majorEastAsia" w:hAnsiTheme="majorEastAsia" w:cs="Noto Sans Mono CJK JP Bold" w:hint="eastAsia"/>
          <w:b/>
          <w:bCs/>
          <w:kern w:val="0"/>
          <w:sz w:val="32"/>
          <w:szCs w:val="32"/>
        </w:rPr>
        <w:t>方法</w:t>
      </w:r>
    </w:p>
    <w:p w14:paraId="12514969" w14:textId="00F056D7" w:rsidR="00220110" w:rsidRPr="00100EB0" w:rsidRDefault="00220110" w:rsidP="00220110">
      <w:pPr>
        <w:autoSpaceDE w:val="0"/>
        <w:autoSpaceDN w:val="0"/>
        <w:spacing w:line="640" w:lineRule="exact"/>
        <w:jc w:val="left"/>
        <w:rPr>
          <w:rFonts w:asciiTheme="minorEastAsia" w:hAnsiTheme="minorEastAsia" w:cs="Noto Sans Mono CJK JP Bold"/>
          <w:kern w:val="0"/>
          <w:sz w:val="28"/>
          <w:szCs w:val="28"/>
        </w:rPr>
      </w:pPr>
      <w:r w:rsidRPr="00100EB0">
        <w:rPr>
          <w:rFonts w:asciiTheme="minorEastAsia" w:hAnsiTheme="minorEastAsia" w:cs="Noto Sans Mono CJK JP Bold"/>
          <w:kern w:val="0"/>
          <w:sz w:val="28"/>
          <w:szCs w:val="28"/>
        </w:rPr>
        <w:t>1.</w:t>
      </w:r>
      <w:r w:rsidRPr="00100EB0">
        <w:rPr>
          <w:rFonts w:asciiTheme="minorEastAsia" w:hAnsiTheme="minorEastAsia" w:cs="Noto Sans Mono CJK JP Bold" w:hint="eastAsia"/>
          <w:kern w:val="0"/>
          <w:sz w:val="28"/>
          <w:szCs w:val="28"/>
        </w:rPr>
        <w:t>IE浏览器中</w:t>
      </w:r>
      <w:r w:rsidR="00383036">
        <w:rPr>
          <w:rFonts w:asciiTheme="minorEastAsia" w:hAnsiTheme="minorEastAsia" w:cs="Noto Sans Mono CJK JP Bold" w:hint="eastAsia"/>
          <w:kern w:val="0"/>
          <w:sz w:val="28"/>
          <w:szCs w:val="28"/>
        </w:rPr>
        <w:t>登陆</w:t>
      </w:r>
      <w:r w:rsidRPr="00100EB0">
        <w:rPr>
          <w:rFonts w:asciiTheme="minorEastAsia" w:hAnsiTheme="minorEastAsia" w:cs="Noto Sans Mono CJK JP Bold"/>
          <w:kern w:val="0"/>
          <w:sz w:val="28"/>
          <w:szCs w:val="28"/>
        </w:rPr>
        <w:t>SVN</w:t>
      </w:r>
      <w:r w:rsidRPr="00100EB0">
        <w:rPr>
          <w:rFonts w:asciiTheme="minorEastAsia" w:hAnsiTheme="minorEastAsia" w:cs="Noto Sans Mono CJK JP Bold"/>
          <w:spacing w:val="-72"/>
          <w:kern w:val="0"/>
          <w:sz w:val="28"/>
          <w:szCs w:val="28"/>
        </w:rPr>
        <w:t xml:space="preserve"> </w:t>
      </w:r>
      <w:r w:rsidRPr="00100EB0">
        <w:rPr>
          <w:rFonts w:asciiTheme="minorEastAsia" w:hAnsiTheme="minorEastAsia" w:cs="Noto Sans Mono CJK JP Bold"/>
          <w:kern w:val="0"/>
          <w:sz w:val="28"/>
          <w:szCs w:val="28"/>
        </w:rPr>
        <w:t>网站</w:t>
      </w:r>
      <w:r w:rsidRPr="00100EB0">
        <w:rPr>
          <w:rFonts w:asciiTheme="minorEastAsia" w:hAnsiTheme="minorEastAsia" w:cs="Noto Sans Mono CJK JP Bold" w:hint="eastAsia"/>
          <w:kern w:val="0"/>
          <w:sz w:val="28"/>
          <w:szCs w:val="28"/>
        </w:rPr>
        <w:t xml:space="preserve"> </w:t>
      </w:r>
      <w:hyperlink r:id="rId10" w:history="1">
        <w:r w:rsidRPr="00100EB0">
          <w:rPr>
            <w:rFonts w:asciiTheme="minorEastAsia" w:hAnsiTheme="minorEastAsia" w:cs="Noto Sans Mono CJK JP Bold"/>
            <w:color w:val="0000FF"/>
            <w:kern w:val="0"/>
            <w:sz w:val="28"/>
            <w:szCs w:val="28"/>
            <w:u w:val="single"/>
          </w:rPr>
          <w:t>https://vpn.apcc2.cn</w:t>
        </w:r>
      </w:hyperlink>
      <w:r w:rsidR="004B2CCC">
        <w:rPr>
          <w:rFonts w:asciiTheme="minorEastAsia" w:hAnsiTheme="minorEastAsia" w:cs="Noto Sans Mono CJK JP Bold"/>
          <w:color w:val="0000FF"/>
          <w:kern w:val="0"/>
          <w:sz w:val="28"/>
          <w:szCs w:val="28"/>
          <w:u w:val="single"/>
        </w:rPr>
        <w:t xml:space="preserve"> </w:t>
      </w:r>
    </w:p>
    <w:p w14:paraId="25998573" w14:textId="4ABE38A6" w:rsidR="00100EB0" w:rsidRDefault="00220110" w:rsidP="00220110">
      <w:pPr>
        <w:autoSpaceDE w:val="0"/>
        <w:autoSpaceDN w:val="0"/>
        <w:spacing w:before="30" w:line="640" w:lineRule="exact"/>
        <w:ind w:right="286"/>
        <w:jc w:val="left"/>
        <w:rPr>
          <w:rFonts w:asciiTheme="minorEastAsia" w:hAnsiTheme="minorEastAsia" w:cs="Noto Sans Mono CJK JP Bold"/>
          <w:kern w:val="0"/>
          <w:sz w:val="28"/>
          <w:szCs w:val="28"/>
        </w:rPr>
      </w:pPr>
      <w:r w:rsidRPr="00100EB0">
        <w:rPr>
          <w:rFonts w:asciiTheme="minorEastAsia" w:hAnsiTheme="minorEastAsia" w:cs="Noto Sans Mono CJK JP Bold"/>
          <w:kern w:val="0"/>
          <w:sz w:val="28"/>
          <w:szCs w:val="28"/>
        </w:rPr>
        <w:t>2</w:t>
      </w:r>
      <w:r w:rsidRPr="00100EB0">
        <w:rPr>
          <w:rFonts w:asciiTheme="minorEastAsia" w:hAnsiTheme="minorEastAsia" w:cs="Noto Sans Mono CJK JP Bold" w:hint="eastAsia"/>
          <w:kern w:val="0"/>
          <w:sz w:val="28"/>
          <w:szCs w:val="28"/>
        </w:rPr>
        <w:t>.输入账号密码，</w:t>
      </w:r>
      <w:r w:rsidR="00B90689">
        <w:rPr>
          <w:rFonts w:asciiTheme="minorEastAsia" w:hAnsiTheme="minorEastAsia" w:cs="Noto Sans Mono CJK JP Bold" w:hint="eastAsia"/>
          <w:kern w:val="0"/>
          <w:sz w:val="28"/>
          <w:szCs w:val="28"/>
        </w:rPr>
        <w:t>账号</w:t>
      </w:r>
      <w:r w:rsidRPr="00100EB0">
        <w:rPr>
          <w:rFonts w:asciiTheme="minorEastAsia" w:hAnsiTheme="minorEastAsia" w:cs="Noto Sans Mono CJK JP Bold"/>
          <w:kern w:val="0"/>
          <w:sz w:val="28"/>
          <w:szCs w:val="28"/>
        </w:rPr>
        <w:t>是员工六位工号，</w:t>
      </w:r>
      <w:r w:rsidR="00747463">
        <w:rPr>
          <w:rFonts w:asciiTheme="minorEastAsia" w:hAnsiTheme="minorEastAsia" w:cs="Noto Sans Mono CJK JP Bold" w:hint="eastAsia"/>
          <w:kern w:val="0"/>
          <w:sz w:val="28"/>
          <w:szCs w:val="28"/>
        </w:rPr>
        <w:t>初始</w:t>
      </w:r>
      <w:r w:rsidRPr="00100EB0">
        <w:rPr>
          <w:rFonts w:asciiTheme="minorEastAsia" w:hAnsiTheme="minorEastAsia" w:cs="Noto Sans Mono CJK JP Bold"/>
          <w:kern w:val="0"/>
          <w:sz w:val="28"/>
          <w:szCs w:val="28"/>
        </w:rPr>
        <w:t>密码</w:t>
      </w:r>
      <w:r w:rsidR="00747463">
        <w:rPr>
          <w:rFonts w:asciiTheme="minorEastAsia" w:hAnsiTheme="minorEastAsia" w:cs="Noto Sans Mono CJK JP Bold" w:hint="eastAsia"/>
          <w:kern w:val="0"/>
          <w:sz w:val="28"/>
          <w:szCs w:val="28"/>
        </w:rPr>
        <w:t>请咨询信息中心。</w:t>
      </w:r>
      <w:r w:rsidRPr="00100EB0">
        <w:rPr>
          <w:rFonts w:asciiTheme="minorEastAsia" w:hAnsiTheme="minorEastAsia" w:cs="Noto Sans Mono CJK JP Bold"/>
          <w:kern w:val="0"/>
          <w:sz w:val="28"/>
          <w:szCs w:val="28"/>
        </w:rPr>
        <w:t>首次登陆将被提醒强制修改密码</w:t>
      </w:r>
      <w:r w:rsidR="00B90689">
        <w:rPr>
          <w:rFonts w:asciiTheme="minorEastAsia" w:hAnsiTheme="minorEastAsia" w:cs="Noto Sans Mono CJK JP Bold" w:hint="eastAsia"/>
          <w:kern w:val="0"/>
          <w:sz w:val="28"/>
          <w:szCs w:val="28"/>
        </w:rPr>
        <w:t>。密码要求使用数字，大小写字母和下划线任意两种六位以上组成。</w:t>
      </w:r>
    </w:p>
    <w:p w14:paraId="4BD81C91" w14:textId="53277851" w:rsidR="00100EB0" w:rsidRPr="00100EB0" w:rsidRDefault="00100EB0" w:rsidP="00B90689">
      <w:pPr>
        <w:autoSpaceDE w:val="0"/>
        <w:autoSpaceDN w:val="0"/>
        <w:spacing w:before="30"/>
        <w:ind w:right="284"/>
        <w:jc w:val="center"/>
        <w:rPr>
          <w:rFonts w:asciiTheme="minorEastAsia" w:hAnsiTheme="minorEastAsia" w:cs="Noto Sans Mono CJK JP Bold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C3FA1DB" wp14:editId="2C2E7E36">
            <wp:extent cx="4548618" cy="1952977"/>
            <wp:effectExtent l="0" t="0" r="44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253" cy="198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3072" w14:textId="07859F9F" w:rsidR="00220110" w:rsidRDefault="00556147" w:rsidP="00220110">
      <w:pPr>
        <w:autoSpaceDE w:val="0"/>
        <w:autoSpaceDN w:val="0"/>
        <w:spacing w:before="30" w:line="640" w:lineRule="exact"/>
        <w:ind w:right="286"/>
        <w:jc w:val="left"/>
        <w:rPr>
          <w:rFonts w:asciiTheme="minorEastAsia" w:hAnsiTheme="minorEastAsia" w:cs="Noto Sans Mono CJK JP Bold"/>
          <w:kern w:val="0"/>
          <w:sz w:val="28"/>
          <w:szCs w:val="28"/>
        </w:rPr>
      </w:pPr>
      <w:r>
        <w:rPr>
          <w:rFonts w:asciiTheme="minorEastAsia" w:hAnsiTheme="minorEastAsia" w:cs="Noto Sans Mono CJK JP Bold"/>
          <w:kern w:val="0"/>
          <w:sz w:val="28"/>
          <w:szCs w:val="28"/>
        </w:rPr>
        <w:t>3</w:t>
      </w:r>
      <w:r w:rsidR="00220110" w:rsidRPr="00100EB0">
        <w:rPr>
          <w:rFonts w:asciiTheme="minorEastAsia" w:hAnsiTheme="minorEastAsia" w:cs="Noto Sans Mono CJK JP Bold"/>
          <w:kern w:val="0"/>
          <w:sz w:val="28"/>
          <w:szCs w:val="28"/>
        </w:rPr>
        <w:t>.</w:t>
      </w:r>
      <w:r w:rsidR="00220110" w:rsidRPr="00100EB0">
        <w:rPr>
          <w:rFonts w:asciiTheme="minorEastAsia" w:hAnsiTheme="minorEastAsia" w:cs="Noto Sans Mono CJK JP Bold" w:hint="eastAsia"/>
          <w:kern w:val="0"/>
          <w:sz w:val="28"/>
          <w:szCs w:val="28"/>
        </w:rPr>
        <w:t>全部菜单下链接可访问公司对应内网资源。</w:t>
      </w:r>
    </w:p>
    <w:p w14:paraId="5C2500B0" w14:textId="5670D5BC" w:rsidR="00B90689" w:rsidRPr="00100EB0" w:rsidRDefault="00B90689" w:rsidP="00B90689">
      <w:pPr>
        <w:autoSpaceDE w:val="0"/>
        <w:autoSpaceDN w:val="0"/>
        <w:spacing w:before="30"/>
        <w:ind w:right="284"/>
        <w:jc w:val="center"/>
        <w:rPr>
          <w:rFonts w:asciiTheme="minorEastAsia" w:hAnsiTheme="minorEastAsia" w:cs="Noto Sans Mono CJK JP Bold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1C48449" wp14:editId="6B93AB0C">
            <wp:extent cx="4707467" cy="13544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8662" cy="13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0CD9" w14:textId="77777777" w:rsidR="00556147" w:rsidRDefault="00383036" w:rsidP="00556147">
      <w:pPr>
        <w:autoSpaceDE w:val="0"/>
        <w:autoSpaceDN w:val="0"/>
        <w:spacing w:line="640" w:lineRule="exact"/>
        <w:jc w:val="left"/>
        <w:rPr>
          <w:rFonts w:asciiTheme="majorEastAsia" w:eastAsiaTheme="majorEastAsia" w:hAnsiTheme="majorEastAsia" w:cs="宋体"/>
          <w:b/>
          <w:bCs/>
          <w:kern w:val="0"/>
          <w:sz w:val="32"/>
          <w:szCs w:val="32"/>
        </w:rPr>
      </w:pPr>
      <w:r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lastRenderedPageBreak/>
        <w:t>三</w:t>
      </w:r>
      <w:r w:rsidR="00220110" w:rsidRPr="00100EB0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、客户端使用方法</w:t>
      </w:r>
      <w:r w:rsidR="00D60731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（建议使用）</w:t>
      </w:r>
    </w:p>
    <w:p w14:paraId="51C6BEC8" w14:textId="38984783" w:rsidR="00556147" w:rsidRPr="00556147" w:rsidRDefault="00556147" w:rsidP="00556147">
      <w:pPr>
        <w:autoSpaceDE w:val="0"/>
        <w:autoSpaceDN w:val="0"/>
        <w:spacing w:line="640" w:lineRule="exact"/>
        <w:jc w:val="left"/>
        <w:rPr>
          <w:rFonts w:asciiTheme="majorEastAsia" w:eastAsiaTheme="majorEastAsia" w:hAnsiTheme="majorEastAsia" w:cs="宋体"/>
          <w:b/>
          <w:bCs/>
          <w:kern w:val="0"/>
          <w:sz w:val="32"/>
          <w:szCs w:val="32"/>
        </w:rPr>
      </w:pPr>
      <w:r>
        <w:rPr>
          <w:rFonts w:asciiTheme="minorEastAsia" w:hAnsiTheme="minorEastAsia" w:cs="Noto Sans Mono CJK JP Bold"/>
          <w:kern w:val="0"/>
          <w:sz w:val="28"/>
          <w:szCs w:val="28"/>
        </w:rPr>
        <w:t>1</w:t>
      </w:r>
      <w:r w:rsidRPr="00100EB0">
        <w:rPr>
          <w:rFonts w:asciiTheme="minorEastAsia" w:hAnsiTheme="minorEastAsia" w:cs="Noto Sans Mono CJK JP Bold"/>
          <w:kern w:val="0"/>
          <w:sz w:val="28"/>
          <w:szCs w:val="28"/>
        </w:rPr>
        <w:t>.</w:t>
      </w:r>
      <w:r w:rsidRPr="00100EB0">
        <w:rPr>
          <w:rFonts w:asciiTheme="minorEastAsia" w:hAnsiTheme="minorEastAsia" w:cs="Noto Sans Mono CJK JP Bold" w:hint="eastAsia"/>
          <w:kern w:val="0"/>
          <w:sz w:val="28"/>
          <w:szCs w:val="28"/>
        </w:rPr>
        <w:t>登陆网页</w:t>
      </w:r>
      <w:r>
        <w:rPr>
          <w:rFonts w:asciiTheme="minorEastAsia" w:hAnsiTheme="minorEastAsia" w:cs="Noto Sans Mono CJK JP Bold" w:hint="eastAsia"/>
          <w:kern w:val="0"/>
          <w:sz w:val="28"/>
          <w:szCs w:val="28"/>
        </w:rPr>
        <w:t>SVN</w:t>
      </w:r>
      <w:r w:rsidRPr="00100EB0">
        <w:rPr>
          <w:rFonts w:asciiTheme="minorEastAsia" w:hAnsiTheme="minorEastAsia" w:cs="Noto Sans Mono CJK JP Bold" w:hint="eastAsia"/>
          <w:kern w:val="0"/>
          <w:sz w:val="28"/>
          <w:szCs w:val="28"/>
        </w:rPr>
        <w:t>后，在用户选项中可下载对应操作系统客户端。</w:t>
      </w:r>
    </w:p>
    <w:p w14:paraId="1319532E" w14:textId="10F4EE08" w:rsidR="00556147" w:rsidRPr="00556147" w:rsidRDefault="00556147" w:rsidP="00556147">
      <w:pPr>
        <w:autoSpaceDE w:val="0"/>
        <w:autoSpaceDN w:val="0"/>
        <w:spacing w:before="30"/>
        <w:ind w:right="284"/>
        <w:jc w:val="center"/>
        <w:rPr>
          <w:rFonts w:asciiTheme="minorEastAsia" w:hAnsiTheme="minorEastAsia" w:cs="Noto Sans Mono CJK JP Bold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9D6D287" wp14:editId="5A8883E8">
            <wp:extent cx="4537710" cy="1196622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1403" cy="12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1DAA" w14:textId="3DC3453D" w:rsidR="00220110" w:rsidRPr="0067443D" w:rsidRDefault="00556147" w:rsidP="00220110">
      <w:pPr>
        <w:autoSpaceDE w:val="0"/>
        <w:autoSpaceDN w:val="0"/>
        <w:spacing w:line="64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/>
          <w:kern w:val="0"/>
          <w:sz w:val="28"/>
          <w:szCs w:val="28"/>
        </w:rPr>
        <w:t>2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安装客户端后，</w:t>
      </w:r>
      <w:r w:rsidR="00220110" w:rsidRPr="0067443D">
        <w:rPr>
          <w:rFonts w:asciiTheme="minorEastAsia" w:hAnsiTheme="minorEastAsia" w:cs="宋体" w:hint="eastAsia"/>
          <w:kern w:val="0"/>
          <w:sz w:val="28"/>
          <w:szCs w:val="28"/>
        </w:rPr>
        <w:t>连接中选择新建连接，导入配置中导入“公司VPN.ini”配置文件，或在S</w:t>
      </w:r>
      <w:r w:rsidR="00220110" w:rsidRPr="0067443D">
        <w:rPr>
          <w:rFonts w:asciiTheme="minorEastAsia" w:hAnsiTheme="minorEastAsia" w:cs="宋体"/>
          <w:kern w:val="0"/>
          <w:sz w:val="28"/>
          <w:szCs w:val="28"/>
        </w:rPr>
        <w:t xml:space="preserve">SL VPN </w:t>
      </w:r>
      <w:r w:rsidR="00220110" w:rsidRPr="0067443D">
        <w:rPr>
          <w:rFonts w:asciiTheme="minorEastAsia" w:hAnsiTheme="minorEastAsia" w:cs="宋体" w:hint="eastAsia"/>
          <w:kern w:val="0"/>
          <w:sz w:val="28"/>
          <w:szCs w:val="28"/>
        </w:rPr>
        <w:t>中填写“连接名称：公司VPN；远程网关地址：</w:t>
      </w:r>
      <w:r w:rsidR="00220110" w:rsidRPr="0067443D">
        <w:rPr>
          <w:rFonts w:asciiTheme="minorEastAsia" w:hAnsiTheme="minorEastAsia" w:cs="宋体"/>
          <w:kern w:val="0"/>
          <w:sz w:val="28"/>
          <w:szCs w:val="28"/>
        </w:rPr>
        <w:t>vpn.apcc2.cn</w:t>
      </w:r>
      <w:r w:rsidR="00220110" w:rsidRPr="0067443D">
        <w:rPr>
          <w:rFonts w:asciiTheme="minorEastAsia" w:hAnsiTheme="minorEastAsia" w:cs="宋体" w:hint="eastAsia"/>
          <w:kern w:val="0"/>
          <w:sz w:val="28"/>
          <w:szCs w:val="28"/>
        </w:rPr>
        <w:t>；端口：4</w:t>
      </w:r>
      <w:r w:rsidR="00220110" w:rsidRPr="0067443D">
        <w:rPr>
          <w:rFonts w:asciiTheme="minorEastAsia" w:hAnsiTheme="minorEastAsia" w:cs="宋体"/>
          <w:kern w:val="0"/>
          <w:sz w:val="28"/>
          <w:szCs w:val="28"/>
        </w:rPr>
        <w:t>43</w:t>
      </w:r>
      <w:r w:rsidR="00220110" w:rsidRPr="0067443D">
        <w:rPr>
          <w:rFonts w:asciiTheme="minorEastAsia" w:hAnsiTheme="minorEastAsia" w:cs="宋体" w:hint="eastAsia"/>
          <w:kern w:val="0"/>
          <w:sz w:val="28"/>
          <w:szCs w:val="28"/>
        </w:rPr>
        <w:t>；隧道模式：自适应模式”，点击确定完成新建连接。</w:t>
      </w:r>
    </w:p>
    <w:p w14:paraId="68E25838" w14:textId="74A2EAE7" w:rsidR="00B90689" w:rsidRDefault="00B90689" w:rsidP="00B90689">
      <w:pPr>
        <w:autoSpaceDE w:val="0"/>
        <w:autoSpaceDN w:val="0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76A6477" wp14:editId="11844E90">
            <wp:extent cx="4074795" cy="2991556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1798" cy="301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9B54" w14:textId="43115B15" w:rsidR="00B90689" w:rsidRPr="00220110" w:rsidRDefault="00B90689" w:rsidP="00B90689">
      <w:pPr>
        <w:autoSpaceDE w:val="0"/>
        <w:autoSpaceDN w:val="0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E01BF5" wp14:editId="66395E8F">
            <wp:extent cx="4130660" cy="3589867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4690" cy="361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ED88" w14:textId="106414D3" w:rsidR="00220110" w:rsidRPr="0067443D" w:rsidRDefault="00220110" w:rsidP="00220110">
      <w:pPr>
        <w:autoSpaceDE w:val="0"/>
        <w:autoSpaceDN w:val="0"/>
        <w:spacing w:line="64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67443D">
        <w:rPr>
          <w:rFonts w:asciiTheme="minorEastAsia" w:hAnsiTheme="minorEastAsia" w:cs="宋体"/>
          <w:kern w:val="0"/>
          <w:sz w:val="28"/>
          <w:szCs w:val="28"/>
        </w:rPr>
        <w:t>2.</w:t>
      </w:r>
      <w:r w:rsidRPr="0067443D">
        <w:rPr>
          <w:rFonts w:asciiTheme="minorEastAsia" w:hAnsiTheme="minorEastAsia" w:cs="宋体" w:hint="eastAsia"/>
          <w:kern w:val="0"/>
          <w:sz w:val="28"/>
          <w:szCs w:val="28"/>
        </w:rPr>
        <w:t>点击连接后输入账号密码，即可在浏览器中直接访问公司内网资源。</w:t>
      </w:r>
    </w:p>
    <w:p w14:paraId="6A7FAEED" w14:textId="0B67DA1B" w:rsidR="00B90689" w:rsidRDefault="00B90689" w:rsidP="00B90689">
      <w:pPr>
        <w:autoSpaceDE w:val="0"/>
        <w:autoSpaceDN w:val="0"/>
        <w:jc w:val="center"/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1EA9C27" wp14:editId="460D6155">
            <wp:extent cx="4176889" cy="29229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2150" cy="294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6F495" w14:textId="25C367AC" w:rsidR="00383036" w:rsidRPr="00747463" w:rsidRDefault="00383036" w:rsidP="00383036">
      <w:pPr>
        <w:autoSpaceDE w:val="0"/>
        <w:autoSpaceDN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747463">
        <w:rPr>
          <w:rFonts w:asciiTheme="minorEastAsia" w:hAnsiTheme="minorEastAsia" w:cs="宋体" w:hint="eastAsia"/>
          <w:kern w:val="0"/>
          <w:sz w:val="28"/>
          <w:szCs w:val="28"/>
        </w:rPr>
        <w:t>3</w:t>
      </w:r>
      <w:r w:rsidRPr="00747463">
        <w:rPr>
          <w:rFonts w:asciiTheme="minorEastAsia" w:hAnsiTheme="minorEastAsia" w:cs="宋体"/>
          <w:kern w:val="0"/>
          <w:sz w:val="28"/>
          <w:szCs w:val="28"/>
        </w:rPr>
        <w:t>.</w:t>
      </w:r>
      <w:r w:rsidRPr="00747463">
        <w:rPr>
          <w:rFonts w:asciiTheme="minorEastAsia" w:hAnsiTheme="minorEastAsia" w:cs="宋体" w:hint="eastAsia"/>
          <w:kern w:val="0"/>
          <w:sz w:val="28"/>
          <w:szCs w:val="28"/>
        </w:rPr>
        <w:t>相关内网</w:t>
      </w:r>
      <w:r w:rsidR="00556147" w:rsidRPr="00747463">
        <w:rPr>
          <w:rFonts w:asciiTheme="minorEastAsia" w:hAnsiTheme="minorEastAsia" w:cs="宋体" w:hint="eastAsia"/>
          <w:kern w:val="0"/>
          <w:sz w:val="28"/>
          <w:szCs w:val="28"/>
        </w:rPr>
        <w:t>资源</w:t>
      </w:r>
    </w:p>
    <w:p w14:paraId="30BA1255" w14:textId="590A6553" w:rsidR="00550646" w:rsidRPr="00747463" w:rsidRDefault="00550646" w:rsidP="00383036">
      <w:pPr>
        <w:autoSpaceDE w:val="0"/>
        <w:autoSpaceDN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747463">
        <w:rPr>
          <w:rFonts w:asciiTheme="minorEastAsia" w:hAnsiTheme="minorEastAsia" w:cs="宋体" w:hint="eastAsia"/>
          <w:kern w:val="0"/>
          <w:sz w:val="28"/>
          <w:szCs w:val="28"/>
        </w:rPr>
        <w:t xml:space="preserve">数字档案馆 </w:t>
      </w:r>
      <w:r w:rsidR="000B5DF6" w:rsidRPr="00747463">
        <w:rPr>
          <w:rFonts w:asciiTheme="minorEastAsia" w:hAnsiTheme="minorEastAsia" w:cs="宋体"/>
          <w:kern w:val="0"/>
          <w:sz w:val="28"/>
          <w:szCs w:val="28"/>
        </w:rPr>
        <w:tab/>
      </w:r>
      <w:r w:rsidR="000B5DF6" w:rsidRPr="00747463">
        <w:rPr>
          <w:rFonts w:asciiTheme="minorEastAsia" w:hAnsiTheme="minorEastAsia" w:cs="宋体"/>
          <w:kern w:val="0"/>
          <w:sz w:val="28"/>
          <w:szCs w:val="28"/>
        </w:rPr>
        <w:tab/>
        <w:t xml:space="preserve"> </w:t>
      </w:r>
      <w:hyperlink r:id="rId17" w:history="1">
        <w:r w:rsidR="000B5DF6" w:rsidRPr="00747463">
          <w:rPr>
            <w:rStyle w:val="a8"/>
            <w:rFonts w:asciiTheme="minorEastAsia" w:hAnsiTheme="minorEastAsia" w:cs="宋体"/>
            <w:kern w:val="0"/>
            <w:sz w:val="28"/>
            <w:szCs w:val="28"/>
          </w:rPr>
          <w:t>http://192.168.101.118:8089/dev/login</w:t>
        </w:r>
      </w:hyperlink>
    </w:p>
    <w:p w14:paraId="676A2FF4" w14:textId="6E00988D" w:rsidR="000B5DF6" w:rsidRPr="00747463" w:rsidRDefault="007D661B" w:rsidP="00383036">
      <w:pPr>
        <w:autoSpaceDE w:val="0"/>
        <w:autoSpaceDN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747463">
        <w:rPr>
          <w:rFonts w:asciiTheme="minorEastAsia" w:hAnsiTheme="minorEastAsia" w:cs="宋体" w:hint="eastAsia"/>
          <w:kern w:val="0"/>
          <w:sz w:val="28"/>
          <w:szCs w:val="28"/>
        </w:rPr>
        <w:t>物资管理系统</w:t>
      </w:r>
      <w:r w:rsidR="000B5DF6" w:rsidRPr="00747463"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 w:rsidR="000B5DF6" w:rsidRPr="00747463">
        <w:rPr>
          <w:rFonts w:asciiTheme="minorEastAsia" w:hAnsiTheme="minorEastAsia" w:cs="宋体"/>
          <w:kern w:val="0"/>
          <w:sz w:val="28"/>
          <w:szCs w:val="28"/>
        </w:rPr>
        <w:tab/>
      </w:r>
      <w:r w:rsidRPr="00747463"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hyperlink r:id="rId18" w:history="1">
        <w:r w:rsidR="000B5DF6" w:rsidRPr="00747463">
          <w:rPr>
            <w:rStyle w:val="a8"/>
            <w:rFonts w:asciiTheme="minorEastAsia" w:hAnsiTheme="minorEastAsia" w:cs="宋体"/>
            <w:kern w:val="0"/>
            <w:sz w:val="28"/>
            <w:szCs w:val="28"/>
          </w:rPr>
          <w:t>http://192.168.101.71:8000/WzglWeb</w:t>
        </w:r>
      </w:hyperlink>
    </w:p>
    <w:p w14:paraId="215A87BB" w14:textId="3E893E3F" w:rsidR="000B5DF6" w:rsidRPr="00747463" w:rsidRDefault="000B5DF6" w:rsidP="00383036">
      <w:pPr>
        <w:autoSpaceDE w:val="0"/>
        <w:autoSpaceDN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747463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 xml:space="preserve">综合管理系统 </w:t>
      </w:r>
      <w:r w:rsidRPr="00747463">
        <w:rPr>
          <w:rFonts w:asciiTheme="minorEastAsia" w:hAnsiTheme="minorEastAsia" w:cs="宋体"/>
          <w:kern w:val="0"/>
          <w:sz w:val="28"/>
          <w:szCs w:val="28"/>
        </w:rPr>
        <w:tab/>
        <w:t xml:space="preserve"> </w:t>
      </w:r>
      <w:hyperlink r:id="rId19" w:history="1">
        <w:r w:rsidRPr="00747463">
          <w:rPr>
            <w:rStyle w:val="a8"/>
            <w:rFonts w:asciiTheme="minorEastAsia" w:hAnsiTheme="minorEastAsia" w:cs="宋体"/>
            <w:kern w:val="0"/>
            <w:sz w:val="28"/>
            <w:szCs w:val="28"/>
          </w:rPr>
          <w:t>http://192.168.101.76/</w:t>
        </w:r>
      </w:hyperlink>
    </w:p>
    <w:p w14:paraId="79E17B72" w14:textId="4C7BF9D2" w:rsidR="000B5DF6" w:rsidRPr="00747463" w:rsidRDefault="000B5DF6" w:rsidP="000B5DF6">
      <w:pPr>
        <w:autoSpaceDE w:val="0"/>
        <w:autoSpaceDN w:val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747463">
        <w:rPr>
          <w:rFonts w:asciiTheme="minorEastAsia" w:hAnsiTheme="minorEastAsia" w:cs="宋体" w:hint="eastAsia"/>
          <w:kern w:val="0"/>
          <w:sz w:val="28"/>
          <w:szCs w:val="28"/>
        </w:rPr>
        <w:t xml:space="preserve">焊接管理系统 </w:t>
      </w:r>
      <w:r w:rsidRPr="00747463">
        <w:rPr>
          <w:rFonts w:asciiTheme="minorEastAsia" w:hAnsiTheme="minorEastAsia" w:cs="宋体"/>
          <w:kern w:val="0"/>
          <w:sz w:val="28"/>
          <w:szCs w:val="28"/>
        </w:rPr>
        <w:tab/>
        <w:t xml:space="preserve"> </w:t>
      </w:r>
      <w:hyperlink r:id="rId20" w:history="1">
        <w:r w:rsidR="00D60731" w:rsidRPr="00747463">
          <w:rPr>
            <w:rStyle w:val="a8"/>
            <w:rFonts w:asciiTheme="minorEastAsia" w:hAnsiTheme="minorEastAsia" w:cs="宋体"/>
            <w:kern w:val="0"/>
            <w:sz w:val="28"/>
            <w:szCs w:val="28"/>
          </w:rPr>
          <w:t>http://192.168.101.70:28002</w:t>
        </w:r>
      </w:hyperlink>
    </w:p>
    <w:p w14:paraId="28482594" w14:textId="46139FAD" w:rsidR="00220110" w:rsidRPr="000B5DF6" w:rsidRDefault="00220110" w:rsidP="000B5DF6">
      <w:pPr>
        <w:autoSpaceDE w:val="0"/>
        <w:autoSpaceDN w:val="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100EB0">
        <w:rPr>
          <w:rFonts w:asciiTheme="majorEastAsia" w:eastAsiaTheme="majorEastAsia" w:hAnsiTheme="majorEastAsia" w:cs="宋体" w:hint="eastAsia"/>
          <w:b/>
          <w:bCs/>
          <w:sz w:val="32"/>
          <w:szCs w:val="32"/>
        </w:rPr>
        <w:t>四、异常情况处理方法</w:t>
      </w:r>
    </w:p>
    <w:p w14:paraId="72D676F4" w14:textId="62166C82" w:rsidR="00220110" w:rsidRDefault="00220110" w:rsidP="00220110">
      <w:pPr>
        <w:pStyle w:val="a3"/>
        <w:rPr>
          <w:rFonts w:asciiTheme="minorEastAsia" w:eastAsiaTheme="minorEastAsia" w:hAnsiTheme="minorEastAsia" w:cs="宋体"/>
        </w:rPr>
      </w:pPr>
      <w:r w:rsidRPr="00220110">
        <w:rPr>
          <w:rFonts w:asciiTheme="minorEastAsia" w:eastAsiaTheme="minorEastAsia" w:hAnsiTheme="minorEastAsia" w:cs="宋体" w:hint="eastAsia"/>
        </w:rPr>
        <w:t xml:space="preserve"> 1.输入网址后</w:t>
      </w:r>
      <w:r w:rsidR="001C4476">
        <w:rPr>
          <w:rFonts w:asciiTheme="minorEastAsia" w:eastAsiaTheme="minorEastAsia" w:hAnsiTheme="minorEastAsia" w:cs="宋体" w:hint="eastAsia"/>
        </w:rPr>
        <w:t>出现如下界面</w:t>
      </w:r>
      <w:r w:rsidRPr="00220110">
        <w:rPr>
          <w:rFonts w:asciiTheme="minorEastAsia" w:eastAsiaTheme="minorEastAsia" w:hAnsiTheme="minorEastAsia" w:cs="宋体" w:hint="eastAsia"/>
        </w:rPr>
        <w:t>，在IE浏览器-&gt;工具-&gt;Internet选项-&gt;高级-&gt;安全检查中</w:t>
      </w:r>
      <w:proofErr w:type="gramStart"/>
      <w:r w:rsidRPr="00220110">
        <w:rPr>
          <w:rFonts w:asciiTheme="minorEastAsia" w:eastAsiaTheme="minorEastAsia" w:hAnsiTheme="minorEastAsia" w:cs="宋体" w:hint="eastAsia"/>
        </w:rPr>
        <w:t>是否勾选</w:t>
      </w:r>
      <w:proofErr w:type="gramEnd"/>
      <w:r w:rsidRPr="00220110">
        <w:rPr>
          <w:rFonts w:asciiTheme="minorEastAsia" w:eastAsiaTheme="minorEastAsia" w:hAnsiTheme="minorEastAsia" w:cs="宋体" w:hint="eastAsia"/>
        </w:rPr>
        <w:t>SSL3.0，TLS1.0，TLS2.0.</w:t>
      </w:r>
    </w:p>
    <w:p w14:paraId="2E55FC85" w14:textId="34FF9483" w:rsidR="001C4476" w:rsidRPr="00220110" w:rsidRDefault="00FC3002" w:rsidP="001C4476">
      <w:pPr>
        <w:pStyle w:val="a3"/>
        <w:jc w:val="center"/>
        <w:rPr>
          <w:rFonts w:asciiTheme="minorEastAsia" w:eastAsiaTheme="minorEastAsia" w:hAnsiTheme="minorEastAsia" w:cs="宋体"/>
        </w:rPr>
      </w:pPr>
      <w:r>
        <w:rPr>
          <w:noProof/>
        </w:rPr>
        <w:drawing>
          <wp:inline distT="0" distB="0" distL="0" distR="0" wp14:anchorId="4BF136BD" wp14:editId="169D1878">
            <wp:extent cx="4932290" cy="2562578"/>
            <wp:effectExtent l="0" t="0" r="190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3045" cy="25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66D4" w14:textId="3ADFE885" w:rsidR="00220110" w:rsidRPr="00220110" w:rsidRDefault="00220110" w:rsidP="00220110">
      <w:pPr>
        <w:pStyle w:val="a3"/>
        <w:rPr>
          <w:rFonts w:asciiTheme="minorEastAsia" w:eastAsiaTheme="minorEastAsia" w:hAnsiTheme="minorEastAsia" w:cs="宋体"/>
        </w:rPr>
      </w:pPr>
      <w:r w:rsidRPr="00220110">
        <w:rPr>
          <w:rFonts w:asciiTheme="minorEastAsia" w:eastAsiaTheme="minorEastAsia" w:hAnsiTheme="minorEastAsia" w:cs="宋体" w:hint="eastAsia"/>
        </w:rPr>
        <w:t xml:space="preserve"> 2.进入SVN网页后</w:t>
      </w:r>
      <w:r w:rsidR="00FC3002">
        <w:rPr>
          <w:rFonts w:asciiTheme="minorEastAsia" w:eastAsiaTheme="minorEastAsia" w:hAnsiTheme="minorEastAsia" w:cs="宋体" w:hint="eastAsia"/>
        </w:rPr>
        <w:t>出现如下情况</w:t>
      </w:r>
      <w:r w:rsidRPr="00220110">
        <w:rPr>
          <w:rFonts w:asciiTheme="minorEastAsia" w:eastAsiaTheme="minorEastAsia" w:hAnsiTheme="minorEastAsia" w:cs="宋体" w:hint="eastAsia"/>
        </w:rPr>
        <w:t>,非IE浏览器检查是否使用兼容模式。如若不行，使用</w:t>
      </w:r>
      <w:r w:rsidR="00FC3002">
        <w:rPr>
          <w:rFonts w:asciiTheme="minorEastAsia" w:eastAsiaTheme="minorEastAsia" w:hAnsiTheme="minorEastAsia" w:cs="宋体" w:hint="eastAsia"/>
        </w:rPr>
        <w:t>3</w:t>
      </w:r>
      <w:r w:rsidR="00FC3002">
        <w:rPr>
          <w:rFonts w:asciiTheme="minorEastAsia" w:eastAsiaTheme="minorEastAsia" w:hAnsiTheme="minorEastAsia" w:cs="宋体"/>
        </w:rPr>
        <w:t>60</w:t>
      </w:r>
      <w:r w:rsidRPr="00220110">
        <w:rPr>
          <w:rFonts w:asciiTheme="minorEastAsia" w:eastAsiaTheme="minorEastAsia" w:hAnsiTheme="minorEastAsia" w:cs="宋体" w:hint="eastAsia"/>
        </w:rPr>
        <w:t>安全卫士等进行垃圾清理和插件清理。</w:t>
      </w:r>
    </w:p>
    <w:p w14:paraId="0300A020" w14:textId="639921DE" w:rsidR="00220110" w:rsidRDefault="00FC3002" w:rsidP="001C4476">
      <w:pPr>
        <w:pStyle w:val="a3"/>
        <w:jc w:val="center"/>
        <w:rPr>
          <w:rFonts w:asciiTheme="minorEastAsia" w:eastAsiaTheme="minorEastAsia" w:hAnsiTheme="minorEastAsia" w:cs="宋体"/>
        </w:rPr>
      </w:pPr>
      <w:r>
        <w:rPr>
          <w:noProof/>
        </w:rPr>
        <w:drawing>
          <wp:inline distT="0" distB="0" distL="0" distR="0" wp14:anchorId="04B5326B" wp14:editId="0A587392">
            <wp:extent cx="4976200" cy="1501422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6207" cy="151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B08F" w14:textId="77777777" w:rsidR="00220110" w:rsidRPr="00B90689" w:rsidRDefault="00220110" w:rsidP="00220110">
      <w:pPr>
        <w:pStyle w:val="a3"/>
        <w:rPr>
          <w:rFonts w:asciiTheme="majorEastAsia" w:eastAsiaTheme="majorEastAsia" w:hAnsiTheme="majorEastAsia" w:cs="宋体"/>
          <w:b/>
          <w:bCs/>
          <w:sz w:val="32"/>
          <w:szCs w:val="32"/>
        </w:rPr>
      </w:pPr>
      <w:r w:rsidRPr="00B90689">
        <w:rPr>
          <w:rFonts w:asciiTheme="majorEastAsia" w:eastAsiaTheme="majorEastAsia" w:hAnsiTheme="majorEastAsia" w:cs="宋体" w:hint="eastAsia"/>
          <w:b/>
          <w:bCs/>
          <w:sz w:val="32"/>
          <w:szCs w:val="32"/>
        </w:rPr>
        <w:t>五、</w:t>
      </w:r>
      <w:r w:rsidR="00DD4F0D" w:rsidRPr="00B90689">
        <w:rPr>
          <w:rFonts w:asciiTheme="majorEastAsia" w:eastAsiaTheme="majorEastAsia" w:hAnsiTheme="majorEastAsia" w:cs="宋体"/>
          <w:b/>
          <w:bCs/>
          <w:sz w:val="32"/>
          <w:szCs w:val="32"/>
        </w:rPr>
        <w:t>技术支持</w:t>
      </w:r>
    </w:p>
    <w:p w14:paraId="3D813BFD" w14:textId="726C5B3E" w:rsidR="00220110" w:rsidRDefault="00220110" w:rsidP="00220110">
      <w:pPr>
        <w:pStyle w:val="a3"/>
        <w:rPr>
          <w:rFonts w:asciiTheme="minorEastAsia" w:eastAsiaTheme="minorEastAsia" w:hAnsiTheme="minorEastAsia" w:cs="宋体"/>
        </w:rPr>
      </w:pPr>
      <w:r w:rsidRPr="00220110">
        <w:rPr>
          <w:rFonts w:asciiTheme="minorEastAsia" w:eastAsiaTheme="minorEastAsia" w:hAnsiTheme="minorEastAsia" w:cs="宋体" w:hint="eastAsia"/>
        </w:rPr>
        <w:t>如若出现账号密码遗忘或异常情况无法解决时，</w:t>
      </w:r>
      <w:r>
        <w:rPr>
          <w:rFonts w:asciiTheme="minorEastAsia" w:eastAsiaTheme="minorEastAsia" w:hAnsiTheme="minorEastAsia" w:cs="宋体" w:hint="eastAsia"/>
        </w:rPr>
        <w:t>可以</w:t>
      </w:r>
      <w:r>
        <w:rPr>
          <w:rFonts w:asciiTheme="minorEastAsia" w:eastAsiaTheme="minorEastAsia" w:hAnsiTheme="minorEastAsia" w:cs="宋体"/>
        </w:rPr>
        <w:t>通过以下方式</w:t>
      </w:r>
      <w:r>
        <w:rPr>
          <w:rFonts w:asciiTheme="minorEastAsia" w:eastAsiaTheme="minorEastAsia" w:hAnsiTheme="minorEastAsia" w:cs="宋体" w:hint="eastAsia"/>
        </w:rPr>
        <w:t>联系</w:t>
      </w:r>
      <w:r w:rsidR="00DD4F0D">
        <w:rPr>
          <w:rFonts w:asciiTheme="minorEastAsia" w:eastAsiaTheme="minorEastAsia" w:hAnsiTheme="minorEastAsia" w:cs="宋体"/>
        </w:rPr>
        <w:t>信息中心</w:t>
      </w:r>
      <w:r w:rsidR="00E17722">
        <w:rPr>
          <w:rFonts w:asciiTheme="minorEastAsia" w:eastAsiaTheme="minorEastAsia" w:hAnsiTheme="minorEastAsia" w:cs="宋体" w:hint="eastAsia"/>
        </w:rPr>
        <w:t>：罗 浩</w:t>
      </w:r>
      <w:bookmarkStart w:id="0" w:name="_GoBack"/>
      <w:bookmarkEnd w:id="0"/>
    </w:p>
    <w:p w14:paraId="21E721D1" w14:textId="77777777" w:rsidR="00220110" w:rsidRDefault="00220110" w:rsidP="00220110">
      <w:pPr>
        <w:pStyle w:val="a3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电话:</w:t>
      </w:r>
      <w:r w:rsidRPr="00220110">
        <w:rPr>
          <w:rFonts w:asciiTheme="minorEastAsia" w:eastAsiaTheme="minorEastAsia" w:hAnsiTheme="minorEastAsia" w:cs="宋体" w:hint="eastAsia"/>
        </w:rPr>
        <w:t>0551—63878727</w:t>
      </w:r>
      <w:r>
        <w:rPr>
          <w:rFonts w:asciiTheme="minorEastAsia" w:eastAsiaTheme="minorEastAsia" w:hAnsiTheme="minorEastAsia" w:cs="宋体" w:hint="eastAsia"/>
        </w:rPr>
        <w:t xml:space="preserve">     </w:t>
      </w:r>
    </w:p>
    <w:p w14:paraId="67E9AA55" w14:textId="351C802C" w:rsidR="00220110" w:rsidRPr="00220110" w:rsidRDefault="00220110" w:rsidP="00220110">
      <w:pPr>
        <w:pStyle w:val="a3"/>
        <w:rPr>
          <w:rFonts w:asciiTheme="minorEastAsia" w:eastAsiaTheme="minorEastAsia" w:hAnsiTheme="minorEastAsia" w:cs="宋体"/>
        </w:rPr>
      </w:pPr>
      <w:r w:rsidRPr="00220110">
        <w:rPr>
          <w:rFonts w:asciiTheme="minorEastAsia" w:eastAsiaTheme="minorEastAsia" w:hAnsiTheme="minorEastAsia" w:cs="宋体" w:hint="eastAsia"/>
        </w:rPr>
        <w:t>QQ</w:t>
      </w:r>
      <w:r>
        <w:rPr>
          <w:rFonts w:asciiTheme="minorEastAsia" w:eastAsiaTheme="minorEastAsia" w:hAnsiTheme="minorEastAsia" w:cs="宋体"/>
        </w:rPr>
        <w:t xml:space="preserve">: </w:t>
      </w:r>
      <w:r w:rsidR="00E17722">
        <w:t> 3229215130</w:t>
      </w:r>
    </w:p>
    <w:sectPr w:rsidR="00220110" w:rsidRPr="00220110" w:rsidSect="004B2CCC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Mono CJK JP Bold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110"/>
    <w:rsid w:val="000B5DF6"/>
    <w:rsid w:val="00100EB0"/>
    <w:rsid w:val="001C4476"/>
    <w:rsid w:val="00220110"/>
    <w:rsid w:val="002C266D"/>
    <w:rsid w:val="00383036"/>
    <w:rsid w:val="004B2CCC"/>
    <w:rsid w:val="00550646"/>
    <w:rsid w:val="00556147"/>
    <w:rsid w:val="0067443D"/>
    <w:rsid w:val="00747463"/>
    <w:rsid w:val="007D661B"/>
    <w:rsid w:val="00910604"/>
    <w:rsid w:val="00B90689"/>
    <w:rsid w:val="00C5556C"/>
    <w:rsid w:val="00D60731"/>
    <w:rsid w:val="00DD4F0D"/>
    <w:rsid w:val="00E17722"/>
    <w:rsid w:val="00F675EB"/>
    <w:rsid w:val="00FC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3567E"/>
  <w15:chartTrackingRefBased/>
  <w15:docId w15:val="{572E730E-41E4-4299-8224-F39CF51F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220110"/>
    <w:pPr>
      <w:autoSpaceDE w:val="0"/>
      <w:autoSpaceDN w:val="0"/>
      <w:jc w:val="left"/>
    </w:pPr>
    <w:rPr>
      <w:rFonts w:ascii="Noto Sans Mono CJK JP Bold" w:eastAsia="Noto Sans Mono CJK JP Bold" w:hAnsi="Noto Sans Mono CJK JP Bold" w:cs="Noto Sans Mono CJK JP Bold"/>
      <w:kern w:val="0"/>
      <w:sz w:val="28"/>
      <w:szCs w:val="28"/>
    </w:rPr>
  </w:style>
  <w:style w:type="character" w:customStyle="1" w:styleId="Char">
    <w:name w:val="正文文本 Char"/>
    <w:basedOn w:val="a0"/>
    <w:link w:val="a3"/>
    <w:uiPriority w:val="1"/>
    <w:rsid w:val="00220110"/>
    <w:rPr>
      <w:rFonts w:ascii="Noto Sans Mono CJK JP Bold" w:eastAsia="Noto Sans Mono CJK JP Bold" w:hAnsi="Noto Sans Mono CJK JP Bold" w:cs="Noto Sans Mono CJK JP Bold"/>
      <w:kern w:val="0"/>
      <w:sz w:val="28"/>
      <w:szCs w:val="28"/>
    </w:rPr>
  </w:style>
  <w:style w:type="character" w:styleId="a4">
    <w:name w:val="annotation reference"/>
    <w:basedOn w:val="a0"/>
    <w:uiPriority w:val="99"/>
    <w:semiHidden/>
    <w:unhideWhenUsed/>
    <w:rsid w:val="00DD4F0D"/>
    <w:rPr>
      <w:sz w:val="21"/>
      <w:szCs w:val="21"/>
    </w:rPr>
  </w:style>
  <w:style w:type="paragraph" w:styleId="a5">
    <w:name w:val="annotation text"/>
    <w:basedOn w:val="a"/>
    <w:link w:val="Char0"/>
    <w:uiPriority w:val="99"/>
    <w:semiHidden/>
    <w:unhideWhenUsed/>
    <w:rsid w:val="00DD4F0D"/>
    <w:pPr>
      <w:jc w:val="left"/>
    </w:pPr>
  </w:style>
  <w:style w:type="character" w:customStyle="1" w:styleId="Char0">
    <w:name w:val="批注文字 Char"/>
    <w:basedOn w:val="a0"/>
    <w:link w:val="a5"/>
    <w:uiPriority w:val="99"/>
    <w:semiHidden/>
    <w:rsid w:val="00DD4F0D"/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D4F0D"/>
    <w:rPr>
      <w:b/>
      <w:bCs/>
    </w:rPr>
  </w:style>
  <w:style w:type="character" w:customStyle="1" w:styleId="Char1">
    <w:name w:val="批注主题 Char"/>
    <w:basedOn w:val="Char0"/>
    <w:link w:val="a6"/>
    <w:uiPriority w:val="99"/>
    <w:semiHidden/>
    <w:rsid w:val="00DD4F0D"/>
    <w:rPr>
      <w:b/>
      <w:bCs/>
    </w:rPr>
  </w:style>
  <w:style w:type="paragraph" w:styleId="a7">
    <w:name w:val="Balloon Text"/>
    <w:basedOn w:val="a"/>
    <w:link w:val="Char2"/>
    <w:uiPriority w:val="99"/>
    <w:semiHidden/>
    <w:unhideWhenUsed/>
    <w:rsid w:val="00DD4F0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D4F0D"/>
    <w:rPr>
      <w:sz w:val="18"/>
      <w:szCs w:val="18"/>
    </w:rPr>
  </w:style>
  <w:style w:type="character" w:styleId="a8">
    <w:name w:val="Hyperlink"/>
    <w:basedOn w:val="a0"/>
    <w:uiPriority w:val="99"/>
    <w:unhideWhenUsed/>
    <w:rsid w:val="005506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50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192.168.101.71:8000/WzglWe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192.168.101.118:8089/dev/login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192.168.101.70:2800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hyperlink" Target="https://vpn.apcc2.cn" TargetMode="External"/><Relationship Id="rId19" Type="http://schemas.openxmlformats.org/officeDocument/2006/relationships/hyperlink" Target="http://192.168.101.7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C8288-88E5-402B-8157-423FDB4D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167</Words>
  <Characters>957</Characters>
  <Application>Microsoft Office Word</Application>
  <DocSecurity>0</DocSecurity>
  <Lines>7</Lines>
  <Paragraphs>2</Paragraphs>
  <ScaleCrop>false</ScaleCrop>
  <Company>@  V2018/01/23</Company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002354</dc:creator>
  <cp:keywords/>
  <dc:description/>
  <cp:lastModifiedBy>002354</cp:lastModifiedBy>
  <cp:revision>13</cp:revision>
  <dcterms:created xsi:type="dcterms:W3CDTF">2020-03-31T07:18:00Z</dcterms:created>
  <dcterms:modified xsi:type="dcterms:W3CDTF">2021-01-22T03:05:00Z</dcterms:modified>
</cp:coreProperties>
</file>